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5102"/>
        <w:rPr>
          <w:rFonts w:ascii="Calibri" w:hAnsi="Calibri"/>
          <w:bCs/>
          <w:color w:val="00000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 xml:space="preserve">           </w:t>
      </w:r>
      <w:r>
        <w:rPr>
          <w:rFonts w:ascii="Calibri" w:hAnsi="Calibri"/>
          <w:bCs/>
          <w:color w:val="000000"/>
        </w:rPr>
        <w:t xml:space="preserve">AL  COMUNE DI </w:t>
      </w:r>
    </w:p>
    <w:p>
      <w:pPr>
        <w:autoSpaceDE w:val="0"/>
        <w:autoSpaceDN w:val="0"/>
        <w:adjustRightInd w:val="0"/>
        <w:ind w:left="5102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     SANT’ANGELO DI BROLO</w:t>
      </w:r>
    </w:p>
    <w:p>
      <w:pPr>
        <w:autoSpaceDE w:val="0"/>
        <w:autoSpaceDN w:val="0"/>
        <w:adjustRightInd w:val="0"/>
        <w:ind w:left="5102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     Ufficio  II STAFF</w:t>
      </w:r>
    </w:p>
    <w:p>
      <w:pPr>
        <w:autoSpaceDE w:val="0"/>
        <w:autoSpaceDN w:val="0"/>
        <w:adjustRightInd w:val="0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>(n.b. – barrare le caselle che interessano)</w:t>
      </w:r>
    </w:p>
    <w:p>
      <w:pPr>
        <w:autoSpaceDE w:val="0"/>
        <w:autoSpaceDN w:val="0"/>
        <w:adjustRightInd w:val="0"/>
        <w:rPr>
          <w:rFonts w:ascii="Calibri" w:hAnsi="Calibri"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Il/La sottoscritto/a: Cognome _____________________________ Nome ___________________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Data di nascita ____/____/____ Luogo di nascita ___________________________ (Prov. ____ )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Cittadinanza_________________________________ Stato______________________________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Residenza: Comune di _______________________________ CAP __________ (Prov. ______ ) </w:t>
      </w:r>
    </w:p>
    <w:p>
      <w:pPr>
        <w:autoSpaceDE w:val="0"/>
        <w:autoSpaceDN w:val="0"/>
        <w:adjustRightInd w:val="0"/>
        <w:outlineLvl w:val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Via/Piazza/Corso n. ______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Domicilio: Comune di _______________________________ CAP __________ (Prov. ______ ) </w:t>
      </w:r>
    </w:p>
    <w:p>
      <w:pPr>
        <w:autoSpaceDE w:val="0"/>
        <w:autoSpaceDN w:val="0"/>
        <w:adjustRightInd w:val="0"/>
        <w:outlineLvl w:val="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Via/Piazza/Corso n. ______ </w:t>
      </w:r>
    </w:p>
    <w:p>
      <w:pPr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 xml:space="preserve">(compilare soltanto se il domicilio è diverso dalla residenza) </w:t>
      </w:r>
    </w:p>
    <w:p>
      <w:pPr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 qualità di: 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Persona fisica, come sopra individuata      [  ]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Titolare di impresa individuale                     [  ]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Legale rappresentante di (Società/Associazione/Ente/Altro ….)    [  ]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 denominazione o ragione sociale ________________________________________</w:t>
      </w:r>
    </w:p>
    <w:p>
      <w:pPr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CF :___________________________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partita IVA: _____________________________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>
      <w:pPr>
        <w:pStyle w:val="15"/>
        <w:rPr>
          <w:rFonts w:ascii="Calibri" w:hAnsi="Calibri"/>
        </w:rPr>
      </w:pPr>
    </w:p>
    <w:p>
      <w:pPr>
        <w:pStyle w:val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con sede legale nel Comune di__________________________________ </w:t>
      </w:r>
    </w:p>
    <w:p>
      <w:pPr>
        <w:pStyle w:val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CAP (_______) (Prov. __) Via/Piazza/Corso__________________________ n. _________________</w:t>
      </w:r>
    </w:p>
    <w:p>
      <w:pPr>
        <w:pStyle w:val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Tel._____________________________________________________________________________</w:t>
      </w:r>
    </w:p>
    <w:p>
      <w:pPr>
        <w:pStyle w:val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Fax _____________________________________________________________________________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E-mail ___________________________________________________________________________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iscritto/a al Registro Imprese della Camera di Commercio, Industria, Artigianato e Agricoltura (C.C.I.A.A.) di___________ dal_____________ </w:t>
      </w:r>
    </w:p>
    <w:p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oppure 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costituito/a in data___________ con atto rep.n.________ </w:t>
      </w:r>
    </w:p>
    <w:p>
      <w:pPr>
        <w:pStyle w:val="12"/>
        <w:jc w:val="center"/>
        <w:rPr>
          <w:rFonts w:ascii="Calibri" w:hAnsi="Calibri"/>
          <w:color w:val="000000"/>
        </w:rPr>
      </w:pPr>
    </w:p>
    <w:p>
      <w:pPr>
        <w:pStyle w:val="1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MANIFESTA</w:t>
      </w:r>
    </w:p>
    <w:p>
      <w:pPr>
        <w:pStyle w:val="17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la propria disponibilità ad aderire al progetto denominato "</w:t>
      </w:r>
      <w:r>
        <w:rPr>
          <w:rFonts w:ascii="Calibri" w:hAnsi="Calibri"/>
          <w:i/>
          <w:color w:val="000000"/>
        </w:rPr>
        <w:t>Il cielo in una stanza"</w:t>
      </w:r>
      <w:r>
        <w:rPr>
          <w:rFonts w:ascii="Calibri" w:hAnsi="Calibri"/>
          <w:color w:val="000000"/>
        </w:rPr>
        <w:t xml:space="preserve">  e a tal fine, consapevole che le dichiarazioni mendaci, la falsità nella formazione degli atti e l’uso di atti falsi comportano l’applicazione delle sanzioni penali e la conseguente decadenza da eventuali benefici ai sensi degli artt. 75 e 76 del DPR 445/2000, sotto la propria responsabilità </w:t>
      </w:r>
    </w:p>
    <w:p>
      <w:pPr>
        <w:pStyle w:val="17"/>
        <w:shd w:val="clear" w:color="auto" w:fill="FFFFFF"/>
        <w:rPr>
          <w:rFonts w:ascii="Calibri" w:hAnsi="Calibri"/>
          <w:color w:val="000000"/>
        </w:rPr>
      </w:pPr>
    </w:p>
    <w:p>
      <w:pPr>
        <w:pStyle w:val="17"/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>
      <w:pPr>
        <w:pStyle w:val="17"/>
        <w:shd w:val="clear" w:color="auto" w:fill="FFFFFF"/>
        <w:rPr>
          <w:rFonts w:ascii="Calibri" w:hAnsi="Calibri" w:cs="Arial"/>
          <w:color w:val="444455"/>
        </w:rPr>
      </w:pPr>
      <w:r>
        <w:rPr>
          <w:rFonts w:ascii="Calibri" w:hAnsi="Calibri"/>
        </w:rPr>
        <w:t xml:space="preserve">di  voler destinare all’ospitalità turistica – ricettiva,  l’immobile di proprietà sito in Sant’Angelo Di Brolo, </w:t>
      </w:r>
      <w:r>
        <w:rPr>
          <w:rFonts w:ascii="Calibri" w:hAnsi="Calibri"/>
          <w:color w:val="000000"/>
        </w:rPr>
        <w:t xml:space="preserve"> censito al N.C.E.U. </w:t>
      </w:r>
      <w:r>
        <w:rPr>
          <w:rFonts w:ascii="Calibri" w:hAnsi="Calibri"/>
        </w:rPr>
        <w:t xml:space="preserve"> al </w:t>
      </w:r>
      <w:r>
        <w:rPr>
          <w:rFonts w:ascii="Calibri" w:hAnsi="Calibri" w:cs="Arial"/>
          <w:color w:val="444455"/>
        </w:rPr>
        <w:t xml:space="preserve">Foglio____ particella_____ sub.______ categoria ____ Rendita _____ </w:t>
      </w:r>
    </w:p>
    <w:p>
      <w:pPr>
        <w:pStyle w:val="1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 metri____________________sul livello del mare (s.l.m.) in: 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Località/Borgata/Frazione:__________________________________________________________ 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Via/Piazza/Corso_________________________________________ N° civico _______________ 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Telefono Fax _______________________________________ </w:t>
      </w:r>
    </w:p>
    <w:p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E-mail __ _______________________________________________________</w:t>
      </w:r>
    </w:p>
    <w:p>
      <w:pPr>
        <w:pStyle w:val="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Già adibito a :</w:t>
      </w:r>
    </w:p>
    <w:p>
      <w:pPr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[  ]  Civile abitazione </w:t>
      </w:r>
      <w:r>
        <w:rPr>
          <w:rFonts w:ascii="Calibri" w:hAnsi="Calibri"/>
          <w:color w:val="000000"/>
        </w:rPr>
        <w:t xml:space="preserve">denominata ____________________________________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e composto da</w:t>
      </w:r>
      <w:r>
        <w:rPr>
          <w:rFonts w:ascii="Calibri" w:hAnsi="Calibri"/>
          <w:color w:val="000000"/>
        </w:rPr>
        <w:t xml:space="preserve"> locali abitabili</w:t>
      </w:r>
      <w:r>
        <w:rPr>
          <w:rFonts w:ascii="Calibri" w:hAnsi="Calibri"/>
        </w:rPr>
        <w:t xml:space="preserve"> come segue :</w:t>
      </w:r>
    </w:p>
    <w:p>
      <w:pPr>
        <w:rPr>
          <w:rFonts w:ascii="Calibri" w:hAnsi="Calibri"/>
        </w:rPr>
      </w:pPr>
      <w:r>
        <w:rPr>
          <w:rFonts w:ascii="Calibri" w:hAnsi="Calibri"/>
        </w:rPr>
        <w:t>soggiorno n. 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camere da letto n.____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cucina  n.___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bagni n.___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12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[  ] Struttura ricettiva</w:t>
      </w:r>
      <w:r>
        <w:rPr>
          <w:rFonts w:ascii="Calibri" w:hAnsi="Calibri"/>
          <w:color w:val="000000"/>
        </w:rPr>
        <w:t xml:space="preserve"> denominata ____________________________________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( specificare :---------) e composto da</w:t>
      </w:r>
      <w:r>
        <w:rPr>
          <w:rFonts w:ascii="Calibri" w:hAnsi="Calibri"/>
          <w:color w:val="000000"/>
        </w:rPr>
        <w:t xml:space="preserve"> locali abitabili</w:t>
      </w:r>
      <w:r>
        <w:rPr>
          <w:rFonts w:ascii="Calibri" w:hAnsi="Calibri"/>
        </w:rPr>
        <w:t xml:space="preserve"> come segue :</w:t>
      </w:r>
    </w:p>
    <w:p>
      <w:pPr>
        <w:rPr>
          <w:rFonts w:ascii="Calibri" w:hAnsi="Calibri"/>
        </w:rPr>
      </w:pPr>
      <w:r>
        <w:rPr>
          <w:rFonts w:ascii="Calibri" w:hAnsi="Calibri"/>
        </w:rPr>
        <w:t>reception             [ si ]    [ no ]</w:t>
      </w:r>
    </w:p>
    <w:p>
      <w:pPr>
        <w:rPr>
          <w:rFonts w:ascii="Calibri" w:hAnsi="Calibri"/>
        </w:rPr>
      </w:pPr>
      <w:r>
        <w:rPr>
          <w:rFonts w:ascii="Calibri" w:hAnsi="Calibri"/>
        </w:rPr>
        <w:t>ristorante            [ si ]    [ no ]</w:t>
      </w:r>
    </w:p>
    <w:p>
      <w:pPr>
        <w:rPr>
          <w:rFonts w:ascii="Calibri" w:hAnsi="Calibri"/>
        </w:rPr>
      </w:pPr>
      <w:r>
        <w:rPr>
          <w:rFonts w:ascii="Calibri" w:hAnsi="Calibri"/>
        </w:rPr>
        <w:t>sale ricreative     [ si ]    [ no ]</w:t>
      </w:r>
    </w:p>
    <w:p>
      <w:pPr>
        <w:rPr>
          <w:rFonts w:ascii="Calibri" w:hAnsi="Calibri"/>
        </w:rPr>
      </w:pPr>
      <w:r>
        <w:rPr>
          <w:rFonts w:ascii="Calibri" w:hAnsi="Calibri"/>
        </w:rPr>
        <w:t>altro ________________________________________________________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camere da letto singole  con bagno  n_______senza  bagno n ___________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camere da letto doppie  con bagno  n_______senza  bagno n ___________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camere da letto triple  con bagno     n_______senza  bagno n ___________</w:t>
      </w:r>
    </w:p>
    <w:p>
      <w:pPr>
        <w:rPr>
          <w:rFonts w:ascii="Calibri" w:hAnsi="Calibri"/>
        </w:rPr>
      </w:pPr>
      <w:r>
        <w:rPr>
          <w:rFonts w:ascii="Calibri" w:hAnsi="Calibri"/>
        </w:rPr>
        <w:t>cucina  ad uso comune       [ si ]    [ no ]  -   n_____</w:t>
      </w:r>
    </w:p>
    <w:p>
      <w:pPr>
        <w:rPr>
          <w:rFonts w:ascii="Calibri" w:hAnsi="Calibri"/>
        </w:rPr>
      </w:pPr>
    </w:p>
    <w:p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Dichiara altresì</w:t>
      </w:r>
    </w:p>
    <w:p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che sono disponibili n° ___________ servizi igienici di uso COMUNE, a disposizione degli ospiti alloggiati, dotati di: 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wc, indicare n° ___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bagno [ ]  o  [ ]  doccia, indicare n° ____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lavabo </w:t>
      </w:r>
      <w:r>
        <w:rPr>
          <w:rFonts w:ascii="Calibri" w:hAnsi="Calibri"/>
        </w:rPr>
        <w:t>[ si ]    [ no ]  -</w:t>
      </w:r>
      <w:r>
        <w:rPr>
          <w:rFonts w:ascii="Calibri" w:hAnsi="Calibri"/>
          <w:color w:val="000000"/>
        </w:rPr>
        <w:t xml:space="preserve"> indicare n° ; ____</w:t>
      </w:r>
    </w:p>
    <w:p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dichiara inoltre :</w:t>
      </w:r>
    </w:p>
    <w:p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che i servizi igienici sono dotati di: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pavimento e pareti lavabili ed impermeabili        </w:t>
      </w:r>
      <w:r>
        <w:rPr>
          <w:rFonts w:ascii="Calibri" w:hAnsi="Calibri"/>
        </w:rPr>
        <w:t xml:space="preserve">[ si ]    [ no ]    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aerazione naturale (finestra prospettante verso l’esterno). Indicare n° __________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ventilazione forzata che garantisca un adeguato ricambio orario d’aria conforme alle norme vigenti di buona tecnica e a quanto disposto dal regolamento comunale. Indicare n° ____________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se trattasi di wc comuni, idoneo anti-wc.   </w:t>
      </w:r>
      <w:r>
        <w:rPr>
          <w:rFonts w:ascii="Calibri" w:hAnsi="Calibri"/>
        </w:rPr>
        <w:t xml:space="preserve">[ si ]    [ no ]     </w:t>
      </w:r>
    </w:p>
    <w:p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che il posto di cottura (se presente) è dotato di: 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pareti lavabili ed impermeabili     </w:t>
      </w:r>
      <w:r>
        <w:rPr>
          <w:rFonts w:ascii="Calibri" w:hAnsi="Calibri"/>
        </w:rPr>
        <w:t>[ si ]    [ no ]</w:t>
      </w:r>
    </w:p>
    <w:p>
      <w:pPr>
        <w:numPr>
          <w:ilvl w:val="0"/>
          <w:numId w:val="2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adeguato impianto di aspirazione forzata sui fornelli, nel rispetto delle norme previste dai regolamenti igienico-edilizi comunali e delle norme vigenti di buona tecnica   </w:t>
      </w:r>
      <w:r>
        <w:rPr>
          <w:rFonts w:ascii="Calibri" w:hAnsi="Calibri"/>
        </w:rPr>
        <w:t>[ si ]    [ no ]</w:t>
      </w:r>
      <w:r>
        <w:rPr>
          <w:rFonts w:ascii="Calibri" w:hAnsi="Calibri"/>
          <w:color w:val="000000"/>
        </w:rPr>
        <w:t>.</w:t>
      </w:r>
    </w:p>
    <w:p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</w:p>
    <w:p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DICHIARA</w:t>
      </w:r>
    </w:p>
    <w:p>
      <w:pPr>
        <w:jc w:val="center"/>
        <w:rPr>
          <w:rFonts w:ascii="Calibri" w:hAnsi="Calibri"/>
          <w:b/>
          <w:bCs/>
          <w:color w:val="000000"/>
        </w:rPr>
      </w:pPr>
    </w:p>
    <w:p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[  ] di essere in possesso dei requisiti morali previsti dagli artt. 11 e 92 del Testo unico delle leggi</w:t>
      </w:r>
    </w:p>
    <w:p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pubblica sicurezza (T.U.L.P.S.) di cui al R.D. 18/6/1931, n. 773;       </w:t>
      </w:r>
    </w:p>
    <w:p>
      <w:pPr>
        <w:jc w:val="both"/>
        <w:rPr>
          <w:rFonts w:ascii="Calibri" w:hAnsi="Calibri"/>
          <w:color w:val="000000"/>
        </w:rPr>
      </w:pPr>
    </w:p>
    <w:p>
      <w:pPr>
        <w:pStyle w:val="1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[  ] che nei propri confronti non sussistono cause di divieto, di decadenza o di sospensione di cui all’art. 67 del D.Lvo 06/09/2011, n. 159;</w:t>
      </w:r>
    </w:p>
    <w:p>
      <w:pPr>
        <w:pStyle w:val="1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[  ] che vi sono altri soggetti ai quali è richiesto il possesso dei requisiti morali previsti dagli artt. 11 e 92 del T.U.L.P.S. di cui al R.D. 18/6/1931, n. 773 nei confronti dei quali non sussistono cause di divieto, di decadenza o di sospensione indicate dal D.Lvo 06/09/2011, n. 159 come da dichiarazione allegata dai medesimi resa: </w:t>
      </w:r>
    </w:p>
    <w:p>
      <w:pPr>
        <w:ind w:left="426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 xml:space="preserve">(da compilare solo in caso di società) </w:t>
      </w:r>
    </w:p>
    <w:p>
      <w:pPr>
        <w:ind w:left="1146" w:hanging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• ………………………………...nato/a a…………………...il…………… </w:t>
      </w:r>
    </w:p>
    <w:p>
      <w:pPr>
        <w:ind w:left="1146" w:hanging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• ………………………………….nato/a a…………………….il……………. </w:t>
      </w:r>
    </w:p>
    <w:p>
      <w:pPr>
        <w:ind w:left="1146" w:hanging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• ………………………………….nato/a a…………………….il……………. </w:t>
      </w:r>
    </w:p>
    <w:p>
      <w:pPr>
        <w:pStyle w:val="15"/>
        <w:rPr>
          <w:rFonts w:ascii="Calibri" w:hAnsi="Calibri"/>
        </w:rPr>
      </w:pPr>
      <w:r>
        <w:rPr>
          <w:rFonts w:ascii="Calibri" w:hAnsi="Calibri"/>
        </w:rPr>
        <w:t>Per la dichiarazione di insussistenza di cause di divieto, di decadenza o di sospensione etc ….:</w:t>
      </w:r>
    </w:p>
    <w:p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                                                                 --------------------</w:t>
      </w:r>
    </w:p>
    <w:p>
      <w:pPr>
        <w:pStyle w:val="15"/>
        <w:rPr>
          <w:rFonts w:ascii="Calibri" w:hAnsi="Calibri"/>
        </w:rPr>
      </w:pPr>
    </w:p>
    <w:p>
      <w:pPr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 xml:space="preserve">( allegare e inviare le dichiarazioni di possesso dei requisiti morali e antimafia di tutti i soggetti di cui all’art.2 del D.P.R.252/98, ovvero dei soci per le S.n.c., dei soci accomandatari per le S.a.s., di tutti i componenti dell’organo di amministrazione per le S.r.l., le S.P.A. e le cooperative); </w:t>
      </w:r>
    </w:p>
    <w:p>
      <w:pPr>
        <w:rPr>
          <w:rFonts w:ascii="Calibri" w:hAnsi="Calibri"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(In caso di cittadino extracomunitario a</w:t>
      </w:r>
      <w:r>
        <w:rPr>
          <w:rFonts w:ascii="Calibri" w:hAnsi="Calibri"/>
          <w:b/>
          <w:bCs/>
          <w:color w:val="000000"/>
        </w:rPr>
        <w:t>llegare e inviare copia del permesso di soggiorno o carta di soggiorno in corso di validità, come richiesto dall’art.6, comma 2, del d.lgs.286/1998 e s.m.i., oppure, qualora scaduto, copia della richiesta di rinnovo per il rilascio del medesimo, unitamente alla copia del titolo scaduto.)</w:t>
      </w: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-che i locali sono conformi alle vigenti norme e prescrizioni in materia edilizia ed urbanistica, nonché ai vincoli previsti per la sua  destinazione d’uso    [ si ]    [ no ]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-che congiuntamente a quella ricettiva </w:t>
      </w:r>
      <w:r>
        <w:rPr>
          <w:rFonts w:ascii="Calibri" w:hAnsi="Calibri"/>
          <w:b/>
          <w:color w:val="000000"/>
        </w:rPr>
        <w:t>non sarà</w:t>
      </w:r>
      <w:r>
        <w:rPr>
          <w:rFonts w:ascii="Calibri" w:hAnsi="Calibri"/>
          <w:color w:val="000000"/>
        </w:rPr>
        <w:t xml:space="preserve"> svolta attività di somministrazione alimenti e bevande                [ si ]    [ no ] </w:t>
      </w:r>
    </w:p>
    <w:p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-che congiuntamente a quella ricettiva </w:t>
      </w:r>
      <w:r>
        <w:rPr>
          <w:rFonts w:ascii="Calibri" w:hAnsi="Calibri"/>
          <w:b/>
          <w:color w:val="000000"/>
        </w:rPr>
        <w:t>sarà</w:t>
      </w:r>
      <w:r>
        <w:rPr>
          <w:rFonts w:ascii="Calibri" w:hAnsi="Calibri"/>
          <w:color w:val="000000"/>
        </w:rPr>
        <w:t xml:space="preserve"> svolta attività di somministrazione di alimenti e bevande alle persone alloggiate e agli ospiti per la quale verrà presentata all’ASL competente la relativa dichiarazione     [ si ]   [ no ]</w:t>
      </w:r>
    </w:p>
    <w:p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-che le attrezzature, le caratteristiche e i prezzi minimi e massimi (comprensivi di IVA) praticati per ogni servizio o prestazione </w:t>
      </w:r>
      <w:r>
        <w:rPr>
          <w:rFonts w:ascii="Calibri" w:hAnsi="Calibri"/>
          <w:color w:val="000000"/>
          <w:u w:val="single"/>
        </w:rPr>
        <w:t>sono indicati nell’allegato alla presente;</w:t>
      </w:r>
    </w:p>
    <w:p>
      <w:pPr>
        <w:jc w:val="center"/>
        <w:rPr>
          <w:rFonts w:ascii="Calibri" w:hAnsi="Calibri"/>
          <w:color w:val="000000"/>
        </w:rPr>
      </w:pPr>
    </w:p>
    <w:p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impegnarsi</w:t>
      </w: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 dare tempestiva comunicazione al comune, e comunque entro e non oltre 10 giorni dal suo verificarsi, di eventuali variazioni relative a stati, fatti, condizioni e titolarità indicati nella presente  </w:t>
      </w:r>
    </w:p>
    <w:p>
      <w:pPr>
        <w:pStyle w:val="11"/>
        <w:jc w:val="both"/>
        <w:rPr>
          <w:rFonts w:ascii="Calibri" w:hAnsi="Calibri"/>
          <w:color w:val="000000"/>
          <w:sz w:val="24"/>
          <w:szCs w:val="24"/>
        </w:rPr>
      </w:pP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</w:p>
    <w:p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Data _____________________ </w:t>
      </w:r>
    </w:p>
    <w:p>
      <w:pPr>
        <w:ind w:left="495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Firma __________________________________ </w:t>
      </w:r>
    </w:p>
    <w:p>
      <w:pPr>
        <w:ind w:left="495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 titolare/Il legale rappresentante </w:t>
      </w:r>
    </w:p>
    <w:p>
      <w:pPr>
        <w:ind w:left="495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(timbro e firma leggibile e per esteso) </w:t>
      </w: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i/>
          <w:iCs/>
          <w:color w:val="000000"/>
        </w:rPr>
        <w:t>Allegare fotocopia del documento di identità</w:t>
      </w: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</w:p>
    <w:p>
      <w:pPr>
        <w:rPr>
          <w:rFonts w:ascii="Calibri" w:hAnsi="Calibri"/>
          <w:b/>
          <w:bCs/>
          <w:color w:val="000000"/>
        </w:rPr>
      </w:pPr>
    </w:p>
    <w:p>
      <w:pPr>
        <w:pageBreakBefore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i/>
          <w:iCs/>
          <w:color w:val="000000"/>
          <w:sz w:val="22"/>
          <w:szCs w:val="22"/>
        </w:rPr>
        <w:t>INFORMATIVA AI SENSI DELL’ART. 13 DEL D. Lgs. 30-06-2003 n. 196</w:t>
      </w:r>
    </w:p>
    <w:p>
      <w:pPr>
        <w:spacing w:after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i/>
          <w:iCs/>
          <w:color w:val="000000"/>
          <w:sz w:val="22"/>
          <w:szCs w:val="22"/>
        </w:rPr>
        <w:t>(CODICE IN MATERIA DI PROTEZIONE DEI DATI PERSONALI)</w:t>
      </w:r>
    </w:p>
    <w:p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Ai sensi dell’articolo 13 del D. Lgs. 30-06-2003 n. 196 “Codice in materia di protezione dei dati personali”, in relazione ai dati personali che La riguardano e che formeranno oggetto di trattamento, La informiamo di quanto segue: </w:t>
      </w:r>
    </w:p>
    <w:p>
      <w:pPr>
        <w:jc w:val="both"/>
        <w:rPr>
          <w:rFonts w:ascii="Calibri" w:hAnsi="Calibri"/>
          <w:color w:val="000000"/>
          <w:sz w:val="22"/>
          <w:szCs w:val="22"/>
        </w:rPr>
      </w:pPr>
    </w:p>
    <w:p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Finalità del trattamento dei dati: </w:t>
      </w:r>
    </w:p>
    <w:p>
      <w:pPr>
        <w:pStyle w:val="10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Il trattamento è diretto all’espletamento da parte del comune di funzioni istituzionali in virtù di compiti attribuitigli dalla legge e dai regolamenti. </w:t>
      </w:r>
    </w:p>
    <w:p>
      <w:pPr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Modalità del trattamento: </w:t>
      </w:r>
    </w:p>
    <w:p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a) è realizzato attraverso operazioni o complessi di operazioni, effettuati anche senza l’ausilio di strumenti elettronici, concernenti la raccolta, la registrazione, l’organizzazione, la conservazione, la consultazione, l’elaborazione, la selezione, l’estrazione, il raffronto, l’utilizzo, l’interconnessione, la comunicazione e la diffusione di dati indicate dall’articolo 4 del D.Lgs. n.196/2003; </w:t>
      </w:r>
    </w:p>
    <w:p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è effettuato manualmente e/o con l’ausilio di mezzi informatici e telematici, secondo le prescrizioni inerenti la sicurezza previste dal titolo V del D.Lgs. n.196/2003, nei limiti dei sistemi di sicurezza e logistica e della strumentazione elettronica ed informatica in dotazione e uso al servizio comunale competente; </w:t>
      </w:r>
    </w:p>
    <w:p>
      <w:pPr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c) è svolto da personale con rapporto di lavoro o collaborazione con il comune. </w:t>
      </w:r>
    </w:p>
    <w:p>
      <w:pPr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Conferimento dei dati: </w:t>
      </w:r>
    </w:p>
    <w:p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è necessario come onere per l’interessato che voglia ottenere un determinato provvedimento/servizio. </w:t>
      </w:r>
    </w:p>
    <w:p>
      <w:pPr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Rifiuto di conferire i dati: </w:t>
      </w:r>
    </w:p>
    <w:p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l’eventuale rifiuto di conferire, da parte dell’interessato, i dati contenuti nella modulistica comporta l’impossibilità di evadere la pratica od ottenere l’effetto previsto dalla legge e/o da regolamenti. </w:t>
      </w:r>
    </w:p>
    <w:p>
      <w:pPr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Comunicazione dei dati: </w:t>
      </w:r>
    </w:p>
    <w:p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 dati acquisiti sono fatti oggetto di comunicazione o di diffusione, anche per via telematica, ad altri soggetti pubblici per lo svolgimento di funzioni istituzionali, nei casi e nei modi previsti dalla legge e/o dai regolamenti. Resta peraltro fermo quanto previsto dall’art.59 del D.Lgs. n.196/2003 sull’accesso ai documenti amministrativi contenenti dati personali come disciplinato dalla L.241/90 anche per quanto concerne i dati sensibili e giudiziari. </w:t>
      </w:r>
    </w:p>
    <w:p>
      <w:pPr>
        <w:spacing w:before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Diritti dell’interessato: </w:t>
      </w:r>
    </w:p>
    <w:p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l’articolo 7 del D. Lgs. n.196/2003 conferisce all’interessato l’esercizio di specifici diritti, tra i quali, in particolare, quello di ottenere dal titolare la conferma dell’esistenza o meno di propri dati personali e la loro comunicazione in forma intelligibile; di avere conoscenza dell’origine dei dati, nonché della logica applicata in caso di trattamento effettuato con l’ausilio di strumenti informatici e delle finalità su cui si basa il trattamento; di ottenere l’aggiornamento, la rettificazione, o, quando vi ha interesse, l’integrazione dei dati. I diritti in oggetto possono essere rivolti a: </w:t>
      </w:r>
    </w:p>
    <w:p>
      <w:pPr>
        <w:spacing w:before="24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Titolare e responsabile del trattamento:  titolare del trattamento dei dati è il Comune -Responsabile del trattamento dei dati è il responsabile del II Staff</w:t>
      </w:r>
      <w:r>
        <w:rPr>
          <w:rFonts w:ascii="Calibri" w:hAnsi="Calibri"/>
          <w:b/>
          <w:bCs/>
          <w:color w:val="000000"/>
        </w:rPr>
        <w:t>.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50DD7"/>
    <w:multiLevelType w:val="multilevel"/>
    <w:tmpl w:val="4C650DD7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D2A4F0E"/>
    <w:multiLevelType w:val="multilevel"/>
    <w:tmpl w:val="5D2A4F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C6"/>
    <w:rsid w:val="001F62B3"/>
    <w:rsid w:val="0023319F"/>
    <w:rsid w:val="003074B2"/>
    <w:rsid w:val="00316E16"/>
    <w:rsid w:val="003809FD"/>
    <w:rsid w:val="003F31AB"/>
    <w:rsid w:val="0042514F"/>
    <w:rsid w:val="004E6A1B"/>
    <w:rsid w:val="00510D2F"/>
    <w:rsid w:val="00651E8F"/>
    <w:rsid w:val="006E5704"/>
    <w:rsid w:val="00754DB7"/>
    <w:rsid w:val="008315D4"/>
    <w:rsid w:val="008B352C"/>
    <w:rsid w:val="008E5FC8"/>
    <w:rsid w:val="009121E6"/>
    <w:rsid w:val="00912C8C"/>
    <w:rsid w:val="009C0860"/>
    <w:rsid w:val="009C2AAD"/>
    <w:rsid w:val="009F08B8"/>
    <w:rsid w:val="00A245E0"/>
    <w:rsid w:val="00AA354C"/>
    <w:rsid w:val="00BA3D8D"/>
    <w:rsid w:val="00BF54E1"/>
    <w:rsid w:val="00C126C6"/>
    <w:rsid w:val="00C26723"/>
    <w:rsid w:val="00C80E1E"/>
    <w:rsid w:val="00CA6336"/>
    <w:rsid w:val="00CD44E9"/>
    <w:rsid w:val="00D266BE"/>
    <w:rsid w:val="00D65CD9"/>
    <w:rsid w:val="00E053DA"/>
    <w:rsid w:val="00E2170E"/>
    <w:rsid w:val="00E24178"/>
    <w:rsid w:val="00E52E93"/>
    <w:rsid w:val="00EC6BC0"/>
    <w:rsid w:val="00F005D7"/>
    <w:rsid w:val="00F642DE"/>
    <w:rsid w:val="00FB3857"/>
    <w:rsid w:val="050E6C53"/>
    <w:rsid w:val="4A1D4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it-IT" w:eastAsia="it-IT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outlineLvl w:val="1"/>
    </w:p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"/>
    <w:next w:val="1"/>
    <w:qFormat/>
    <w:uiPriority w:val="0"/>
    <w:pPr>
      <w:autoSpaceDE w:val="0"/>
      <w:autoSpaceDN w:val="0"/>
      <w:adjustRightInd w:val="0"/>
      <w:outlineLvl w:val="3"/>
    </w:pPr>
  </w:style>
  <w:style w:type="paragraph" w:styleId="5">
    <w:name w:val="heading 7"/>
    <w:basedOn w:val="1"/>
    <w:next w:val="1"/>
    <w:qFormat/>
    <w:uiPriority w:val="0"/>
    <w:pPr>
      <w:spacing w:before="240" w:after="60"/>
      <w:outlineLvl w:val="6"/>
    </w:pPr>
  </w:style>
  <w:style w:type="paragraph" w:styleId="6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9">
    <w:name w:val="Body Text"/>
    <w:basedOn w:val="1"/>
    <w:uiPriority w:val="0"/>
    <w:pPr>
      <w:spacing w:after="120"/>
    </w:p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2">
    <w:name w:val="Body Text Indent"/>
    <w:basedOn w:val="1"/>
    <w:next w:val="1"/>
    <w:uiPriority w:val="0"/>
    <w:pPr>
      <w:autoSpaceDE w:val="0"/>
      <w:autoSpaceDN w:val="0"/>
      <w:adjustRightInd w:val="0"/>
    </w:pPr>
  </w:style>
  <w:style w:type="paragraph" w:styleId="13">
    <w:name w:val="Body Text Indent 3"/>
    <w:basedOn w:val="1"/>
    <w:next w:val="1"/>
    <w:uiPriority w:val="0"/>
    <w:pPr>
      <w:autoSpaceDE w:val="0"/>
      <w:autoSpaceDN w:val="0"/>
      <w:adjustRightInd w:val="0"/>
    </w:pPr>
  </w:style>
  <w:style w:type="paragraph" w:styleId="14">
    <w:name w:val="header"/>
    <w:basedOn w:val="15"/>
    <w:next w:val="15"/>
    <w:uiPriority w:val="0"/>
    <w:rPr>
      <w:color w:val="auto"/>
    </w:rPr>
  </w:style>
  <w:style w:type="paragraph" w:customStyle="1" w:styleId="15">
    <w:name w:val="Default"/>
    <w:uiPriority w:val="0"/>
    <w:pPr>
      <w:autoSpaceDE w:val="0"/>
      <w:autoSpaceDN w:val="0"/>
      <w:adjustRightInd w:val="0"/>
    </w:pPr>
    <w:rPr>
      <w:color w:val="000000"/>
      <w:sz w:val="24"/>
      <w:szCs w:val="24"/>
      <w:lang w:val="it-IT" w:eastAsia="it-IT" w:bidi="ar-SA"/>
    </w:rPr>
  </w:style>
  <w:style w:type="paragraph" w:styleId="16">
    <w:name w:val="HTML Preformatted"/>
    <w:basedOn w:val="15"/>
    <w:next w:val="15"/>
    <w:uiPriority w:val="0"/>
    <w:rPr>
      <w:color w:val="auto"/>
    </w:rPr>
  </w:style>
  <w:style w:type="paragraph" w:customStyle="1" w:styleId="17">
    <w:name w:val="Normale (Web)4"/>
    <w:basedOn w:val="1"/>
    <w:uiPriority w:val="0"/>
    <w:pPr>
      <w:spacing w:before="120" w:after="1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1359</Words>
  <Characters>8499</Characters>
  <Lines>72</Lines>
  <Paragraphs>20</Paragraphs>
  <TotalTime>1</TotalTime>
  <ScaleCrop>false</ScaleCrop>
  <LinksUpToDate>false</LinksUpToDate>
  <CharactersWithSpaces>10102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2014-11-19T09:10:00Z</dcterms:created>
  <dc:creator>.</dc:creator>
  <cp:lastModifiedBy>utente</cp:lastModifiedBy>
  <cp:lastPrinted>2014-11-19T11:10:00Z</cp:lastPrinted>
  <dcterms:modified xsi:type="dcterms:W3CDTF">2023-09-25T08:16:11Z</dcterms:modified>
  <dc:title>    AL II STAFF 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C652D4CD8B304C73ABB333FECB86324C</vt:lpwstr>
  </property>
</Properties>
</file>